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B" w:rsidRPr="003C0697" w:rsidRDefault="004F797B" w:rsidP="004F797B">
      <w:pPr>
        <w:rPr>
          <w:rFonts w:ascii="Arial" w:hAnsi="Arial" w:cs="Arial"/>
          <w:b/>
          <w:sz w:val="20"/>
        </w:rPr>
      </w:pPr>
      <w:r w:rsidRPr="003C0697">
        <w:rPr>
          <w:rFonts w:ascii="Arial" w:hAnsi="Arial" w:cs="Arial"/>
          <w:b/>
          <w:sz w:val="20"/>
        </w:rPr>
        <w:t>Příloha č. 4</w:t>
      </w:r>
    </w:p>
    <w:p w:rsidR="004F797B" w:rsidRPr="00885AB1" w:rsidRDefault="004F797B" w:rsidP="004F797B">
      <w:pPr>
        <w:rPr>
          <w:rFonts w:ascii="Arial" w:hAnsi="Arial" w:cs="Arial"/>
          <w:sz w:val="22"/>
          <w:szCs w:val="24"/>
        </w:rPr>
      </w:pPr>
    </w:p>
    <w:p w:rsidR="004F797B" w:rsidRPr="00BB425F" w:rsidRDefault="004F797B" w:rsidP="004F797B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8.6. Výzvy k podání nabídek</w:t>
      </w:r>
    </w:p>
    <w:p w:rsidR="004F797B" w:rsidRPr="00B94CF8" w:rsidRDefault="004F797B" w:rsidP="004F797B">
      <w:pPr>
        <w:rPr>
          <w:rFonts w:ascii="Arial" w:hAnsi="Arial" w:cs="Arial"/>
          <w:b/>
        </w:rPr>
      </w:pPr>
    </w:p>
    <w:p w:rsidR="004F797B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  <w:bookmarkStart w:id="0" w:name="_GoBack"/>
      <w:bookmarkEnd w:id="0"/>
    </w:p>
    <w:p w:rsidR="004F797B" w:rsidRDefault="004F797B" w:rsidP="004F797B">
      <w:pPr>
        <w:rPr>
          <w:rFonts w:ascii="Arial" w:hAnsi="Arial" w:cs="Arial"/>
          <w:bCs/>
          <w:sz w:val="22"/>
          <w:szCs w:val="22"/>
        </w:rPr>
      </w:pPr>
    </w:p>
    <w:p w:rsidR="004F797B" w:rsidRPr="008F18D2" w:rsidRDefault="004F797B" w:rsidP="004F79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8.6.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4F797B" w:rsidRPr="00BB425F" w:rsidRDefault="004F797B" w:rsidP="004F79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trestné činy proti majetku (podvod, úvěrový podvod, dotační podvod, </w:t>
            </w:r>
            <w:r>
              <w:rPr>
                <w:rFonts w:ascii="Arial" w:hAnsi="Arial" w:cs="Arial"/>
                <w:sz w:val="22"/>
                <w:lang w:val="cs-CZ"/>
              </w:rPr>
              <w:t xml:space="preserve">legalizace </w:t>
            </w:r>
            <w:r>
              <w:rPr>
                <w:rFonts w:ascii="Arial" w:hAnsi="Arial" w:cs="Arial"/>
                <w:sz w:val="22"/>
              </w:rPr>
              <w:t>výnosů z trestné činnosti, legalizace výnosů z trestné činnosti z nedbalosti),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4F797B" w:rsidRPr="00B94CF8" w:rsidRDefault="004F797B" w:rsidP="004F797B">
      <w:pPr>
        <w:rPr>
          <w:rFonts w:ascii="Arial" w:hAnsi="Arial" w:cs="Arial"/>
        </w:rPr>
      </w:pPr>
    </w:p>
    <w:p w:rsidR="004F797B" w:rsidRDefault="004F797B" w:rsidP="004F797B">
      <w:pPr>
        <w:jc w:val="both"/>
        <w:rPr>
          <w:rFonts w:ascii="Arial" w:hAnsi="Arial" w:cs="Arial"/>
        </w:rPr>
      </w:pPr>
    </w:p>
    <w:p w:rsidR="004F797B" w:rsidRPr="004F797B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4F797B">
        <w:rPr>
          <w:rFonts w:ascii="Arial" w:hAnsi="Arial" w:cs="Arial"/>
          <w:sz w:val="22"/>
          <w:szCs w:val="22"/>
        </w:rPr>
        <w:t xml:space="preserve">Dodavatele současně prohlašuje, že se nenachází ve střetu zájmů ve smyslu § 4b zákona č. 159/2006 Sb., o střetu zájmů. </w:t>
      </w:r>
    </w:p>
    <w:p w:rsidR="004F797B" w:rsidRDefault="004F797B" w:rsidP="004F797B">
      <w:pPr>
        <w:jc w:val="both"/>
        <w:rPr>
          <w:rFonts w:ascii="Arial" w:hAnsi="Arial" w:cs="Arial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4F797B" w:rsidRPr="00DA33F4" w:rsidRDefault="004F797B" w:rsidP="004F797B">
      <w:pPr>
        <w:rPr>
          <w:rFonts w:ascii="Arial" w:hAnsi="Arial" w:cs="Arial"/>
          <w:i/>
          <w:iCs/>
          <w:szCs w:val="24"/>
          <w:highlight w:val="yellow"/>
        </w:rPr>
      </w:pPr>
    </w:p>
    <w:p w:rsidR="004F797B" w:rsidRPr="00DA33F4" w:rsidRDefault="004F797B" w:rsidP="004F797B">
      <w:pPr>
        <w:rPr>
          <w:rFonts w:ascii="Arial" w:hAnsi="Arial" w:cs="Arial"/>
          <w:i/>
          <w:iCs/>
          <w:szCs w:val="24"/>
          <w:highlight w:val="darkGray"/>
        </w:rPr>
      </w:pPr>
    </w:p>
    <w:p w:rsidR="004F797B" w:rsidRPr="00EC0ED0" w:rsidRDefault="004F797B" w:rsidP="004F797B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7426E3" w:rsidRDefault="007426E3"/>
    <w:sectPr w:rsidR="0074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B"/>
    <w:rsid w:val="004F797B"/>
    <w:rsid w:val="007426E3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B75E-940E-488F-BF41-97F29F2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797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797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Svitáková Zuzana</dc:creator>
  <cp:keywords/>
  <dc:description/>
  <cp:lastModifiedBy>Svitáková Zuzana</cp:lastModifiedBy>
  <cp:revision>1</cp:revision>
  <dcterms:created xsi:type="dcterms:W3CDTF">2022-05-24T08:05:00Z</dcterms:created>
  <dcterms:modified xsi:type="dcterms:W3CDTF">2022-05-24T08:06:00Z</dcterms:modified>
</cp:coreProperties>
</file>